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00" w:rsidRPr="00466407" w:rsidRDefault="008E0D00" w:rsidP="007E7A40">
      <w:pPr>
        <w:ind w:left="720" w:firstLine="709"/>
        <w:jc w:val="center"/>
        <w:rPr>
          <w:rFonts w:ascii="Monotype Corsiva" w:hAnsi="Monotype Corsiva"/>
          <w:b/>
          <w:color w:val="FF0066"/>
          <w:sz w:val="72"/>
          <w:szCs w:val="72"/>
          <w:u w:val="single"/>
        </w:rPr>
      </w:pPr>
      <w:r w:rsidRPr="00466407">
        <w:rPr>
          <w:rFonts w:ascii="Monotype Corsiva" w:hAnsi="Monotype Corsiva"/>
          <w:b/>
          <w:noProof/>
          <w:color w:val="FF0066"/>
          <w:sz w:val="72"/>
          <w:szCs w:val="7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-173990</wp:posOffset>
            </wp:positionV>
            <wp:extent cx="1466850" cy="2463800"/>
            <wp:effectExtent l="19050" t="0" r="0" b="0"/>
            <wp:wrapTight wrapText="bothSides">
              <wp:wrapPolygon edited="0">
                <wp:start x="-281" y="0"/>
                <wp:lineTo x="-281" y="21377"/>
                <wp:lineTo x="21600" y="21377"/>
                <wp:lineTo x="21600" y="0"/>
                <wp:lineTo x="-281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A40" w:rsidRPr="00466407">
        <w:rPr>
          <w:rFonts w:ascii="Monotype Corsiva" w:hAnsi="Monotype Corsiva"/>
          <w:b/>
          <w:color w:val="FF0066"/>
          <w:sz w:val="72"/>
          <w:szCs w:val="72"/>
          <w:u w:val="single"/>
        </w:rPr>
        <w:t>Домашний концерт</w:t>
      </w:r>
    </w:p>
    <w:p w:rsidR="007E7A40" w:rsidRPr="00FD4231" w:rsidRDefault="007E7A40" w:rsidP="007E7A40">
      <w:pPr>
        <w:ind w:left="720" w:firstLine="709"/>
        <w:jc w:val="center"/>
        <w:rPr>
          <w:rFonts w:ascii="Verdana" w:hAnsi="Verdana"/>
          <w:b/>
          <w:sz w:val="28"/>
          <w:szCs w:val="28"/>
          <w:u w:val="single"/>
        </w:rPr>
      </w:pPr>
      <w:r w:rsidRPr="00FD4231">
        <w:rPr>
          <w:rFonts w:ascii="Verdana" w:hAnsi="Verdana"/>
        </w:rPr>
        <w:br/>
      </w:r>
      <w:hyperlink r:id="rId5" w:history="1"/>
    </w:p>
    <w:p w:rsidR="007E7A40" w:rsidRDefault="008E0D00" w:rsidP="008E0D00">
      <w:pPr>
        <w:spacing w:line="360" w:lineRule="auto"/>
        <w:ind w:left="7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Часто</w:t>
      </w:r>
      <w:r w:rsidR="007E7A40" w:rsidRPr="00FD4231">
        <w:rPr>
          <w:sz w:val="28"/>
          <w:szCs w:val="28"/>
        </w:rPr>
        <w:t xml:space="preserve">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реагируют на нее, спокойно занимаясь своими делами: играют, </w:t>
      </w:r>
      <w:proofErr w:type="gramStart"/>
      <w:r w:rsidR="007E7A40" w:rsidRPr="00FD4231">
        <w:rPr>
          <w:sz w:val="28"/>
          <w:szCs w:val="28"/>
        </w:rPr>
        <w:t>рисуют</w:t>
      </w:r>
      <w:proofErr w:type="gramEnd"/>
      <w:r w:rsidR="007E7A40" w:rsidRPr="00FD4231">
        <w:rPr>
          <w:sz w:val="28"/>
          <w:szCs w:val="28"/>
        </w:rPr>
        <w:t xml:space="preserve">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 осознанное удовольствие. </w:t>
      </w:r>
    </w:p>
    <w:p w:rsidR="007E7A40" w:rsidRPr="00FD4231" w:rsidRDefault="007E7A40" w:rsidP="007E7A40">
      <w:pPr>
        <w:spacing w:line="360" w:lineRule="auto"/>
        <w:ind w:left="720" w:firstLine="709"/>
        <w:jc w:val="both"/>
        <w:rPr>
          <w:sz w:val="28"/>
          <w:szCs w:val="28"/>
        </w:rPr>
      </w:pPr>
      <w:r w:rsidRPr="00FD4231">
        <w:rPr>
          <w:sz w:val="28"/>
          <w:szCs w:val="28"/>
        </w:rPr>
        <w:t xml:space="preserve">Самый простой прием: предложить малышу потанцевать или </w:t>
      </w:r>
      <w:proofErr w:type="spellStart"/>
      <w:r w:rsidRPr="00FD4231">
        <w:rPr>
          <w:sz w:val="28"/>
          <w:szCs w:val="28"/>
        </w:rPr>
        <w:t>помаршировать</w:t>
      </w:r>
      <w:proofErr w:type="spellEnd"/>
      <w:r w:rsidRPr="00FD4231">
        <w:rPr>
          <w:sz w:val="28"/>
          <w:szCs w:val="28"/>
        </w:rPr>
        <w:t xml:space="preserve">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ребенок попробует угадать, что он слышит в музыке: шелест дождя, пение птиц, походку разных животных</w:t>
      </w:r>
      <w:proofErr w:type="gramStart"/>
      <w:r w:rsidRPr="00FD4231">
        <w:rPr>
          <w:sz w:val="28"/>
          <w:szCs w:val="28"/>
        </w:rPr>
        <w:t>… Д</w:t>
      </w:r>
      <w:proofErr w:type="gramEnd"/>
      <w:r w:rsidRPr="00FD4231">
        <w:rPr>
          <w:sz w:val="28"/>
          <w:szCs w:val="28"/>
        </w:rPr>
        <w:t xml:space="preserve">ля этой игры очень подходят такие программные произведения, как "Времена года" - и Чайковского, и </w:t>
      </w:r>
      <w:proofErr w:type="spellStart"/>
      <w:r w:rsidRPr="00FD4231">
        <w:rPr>
          <w:sz w:val="28"/>
          <w:szCs w:val="28"/>
        </w:rPr>
        <w:t>Вивальди</w:t>
      </w:r>
      <w:proofErr w:type="spellEnd"/>
      <w:r w:rsidRPr="00FD4231">
        <w:rPr>
          <w:sz w:val="28"/>
          <w:szCs w:val="28"/>
        </w:rPr>
        <w:t xml:space="preserve">. Пьесы, не имеющие явного сюжета, по-своему хороши тем, что со временем ребенок сможет придумать к ним любую историю с самыми удивительными приключениями - и даже нарисовать к ней картинку. </w:t>
      </w:r>
    </w:p>
    <w:p w:rsidR="007E7A40" w:rsidRPr="00FD4231" w:rsidRDefault="007E7A40" w:rsidP="007E7A40">
      <w:pPr>
        <w:spacing w:line="360" w:lineRule="auto"/>
        <w:ind w:left="720" w:firstLine="709"/>
        <w:jc w:val="both"/>
        <w:rPr>
          <w:sz w:val="28"/>
          <w:szCs w:val="28"/>
        </w:rPr>
      </w:pPr>
      <w:r w:rsidRPr="00FD4231">
        <w:rPr>
          <w:sz w:val="28"/>
          <w:szCs w:val="28"/>
        </w:rPr>
        <w:t xml:space="preserve">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 Он начинает различать оттенки и красоту мелодий. Его мир становится богаче, </w:t>
      </w:r>
      <w:r w:rsidRPr="00FD4231">
        <w:rPr>
          <w:sz w:val="28"/>
          <w:szCs w:val="28"/>
        </w:rPr>
        <w:lastRenderedPageBreak/>
        <w:t xml:space="preserve">а чувства - тоньше. Со временем, лет с трех, он сможет слушать музыку уже без дополнительных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 </w:t>
      </w:r>
    </w:p>
    <w:p w:rsidR="00981636" w:rsidRPr="008E0D00" w:rsidRDefault="008E0D00" w:rsidP="008E0D00">
      <w:pPr>
        <w:spacing w:after="240" w:line="360" w:lineRule="auto"/>
        <w:ind w:left="72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1605280</wp:posOffset>
            </wp:positionV>
            <wp:extent cx="3476625" cy="2501900"/>
            <wp:effectExtent l="19050" t="0" r="9525" b="0"/>
            <wp:wrapTight wrapText="bothSides">
              <wp:wrapPolygon edited="0">
                <wp:start x="-118" y="0"/>
                <wp:lineTo x="-118" y="21381"/>
                <wp:lineTo x="21659" y="21381"/>
                <wp:lineTo x="21659" y="0"/>
                <wp:lineTo x="-118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A40" w:rsidRPr="00FD4231">
        <w:rPr>
          <w:sz w:val="28"/>
          <w:szCs w:val="28"/>
        </w:rPr>
        <w:t>Разумеется, было бы очень здорово, если 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</w:t>
      </w:r>
      <w:r>
        <w:rPr>
          <w:sz w:val="28"/>
          <w:szCs w:val="28"/>
        </w:rPr>
        <w:t>струменты, такие как</w:t>
      </w:r>
      <w:r w:rsidR="007E7A40" w:rsidRPr="00FD4231">
        <w:rPr>
          <w:sz w:val="28"/>
          <w:szCs w:val="28"/>
        </w:rPr>
        <w:t xml:space="preserve">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 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 тихий и </w:t>
      </w:r>
      <w:proofErr w:type="gramStart"/>
      <w:r w:rsidR="007E7A40" w:rsidRPr="00FD4231">
        <w:rPr>
          <w:sz w:val="28"/>
          <w:szCs w:val="28"/>
        </w:rPr>
        <w:t>совершенно сказочный</w:t>
      </w:r>
      <w:proofErr w:type="gramEnd"/>
      <w:r w:rsidR="007E7A40" w:rsidRPr="00FD4231">
        <w:rPr>
          <w:sz w:val="28"/>
          <w:szCs w:val="28"/>
        </w:rPr>
        <w:t xml:space="preserve"> шелестящий звон. Ребенку обязательно понравится.</w:t>
      </w:r>
    </w:p>
    <w:sectPr w:rsidR="00981636" w:rsidRPr="008E0D00" w:rsidSect="00466407">
      <w:pgSz w:w="11906" w:h="16838"/>
      <w:pgMar w:top="851" w:right="926" w:bottom="1134" w:left="1134" w:header="709" w:footer="709" w:gutter="0"/>
      <w:pgBorders w:offsetFrom="page">
        <w:top w:val="musicNotes" w:sz="16" w:space="24" w:color="FF6600"/>
        <w:left w:val="musicNotes" w:sz="16" w:space="24" w:color="FF6600"/>
        <w:bottom w:val="musicNotes" w:sz="16" w:space="24" w:color="FF6600"/>
        <w:right w:val="musicNotes" w:sz="16" w:space="24" w:color="FF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compat/>
  <w:rsids>
    <w:rsidRoot w:val="007E7A40"/>
    <w:rsid w:val="00466407"/>
    <w:rsid w:val="007E7A40"/>
    <w:rsid w:val="008E0D00"/>
    <w:rsid w:val="00981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solnet.ee/gallery/s4_19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2010-08-05T14:49:00Z</dcterms:created>
  <dcterms:modified xsi:type="dcterms:W3CDTF">2010-08-05T15:06:00Z</dcterms:modified>
</cp:coreProperties>
</file>